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883" w:rsidRDefault="00B11883">
      <w:r>
        <w:t xml:space="preserve">E.E.T.P. NRO 485 “Vice-comodoro </w:t>
      </w:r>
      <w:proofErr w:type="spellStart"/>
      <w:r>
        <w:t>Marambio</w:t>
      </w:r>
      <w:proofErr w:type="spellEnd"/>
      <w:r>
        <w:t>”-</w:t>
      </w:r>
    </w:p>
    <w:p w:rsidR="00B11883" w:rsidRDefault="00B11883">
      <w:r>
        <w:t xml:space="preserve"> VGG TRABAJO PRÁCTICO INTEGRADOR ESPACIO CURRICULAR: Lengua extranjera “INGLES” CURSO: 3° AÑO (Todas las divisiones)</w:t>
      </w:r>
    </w:p>
    <w:p w:rsidR="009B5302" w:rsidRDefault="00B11883">
      <w:r>
        <w:t xml:space="preserve"> DOCENTES Claudio Blanco (301, 302, 303) </w:t>
      </w:r>
      <w:hyperlink r:id="rId5" w:history="1">
        <w:r w:rsidRPr="00F31EA1">
          <w:rPr>
            <w:rStyle w:val="Hipervnculo"/>
          </w:rPr>
          <w:t>claudiofenglish@hotmail.com</w:t>
        </w:r>
      </w:hyperlink>
    </w:p>
    <w:p w:rsidR="00B11883" w:rsidRDefault="00B11883">
      <w:r>
        <w:t xml:space="preserve">                     Pedro </w:t>
      </w:r>
      <w:proofErr w:type="spellStart"/>
      <w:r>
        <w:t>Alvarez</w:t>
      </w:r>
      <w:proofErr w:type="spellEnd"/>
      <w:r>
        <w:t xml:space="preserve"> (304) </w:t>
      </w:r>
      <w:hyperlink r:id="rId6" w:history="1">
        <w:r w:rsidRPr="00F31EA1">
          <w:rPr>
            <w:rStyle w:val="Hipervnculo"/>
          </w:rPr>
          <w:t>ferchuhhello@gmail.com</w:t>
        </w:r>
      </w:hyperlink>
    </w:p>
    <w:p w:rsidR="00B11883" w:rsidRDefault="00B11883">
      <w:proofErr w:type="spellStart"/>
      <w:r>
        <w:t>Read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and complete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exercises</w:t>
      </w:r>
      <w:proofErr w:type="spellEnd"/>
      <w:r>
        <w:t xml:space="preserve"> (Leer el texto y resolver los ejercicios)</w:t>
      </w:r>
    </w:p>
    <w:p w:rsidR="00B11883" w:rsidRDefault="00B11883"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test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properties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material.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material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multi</w:t>
      </w:r>
      <w:proofErr w:type="spellEnd"/>
      <w:r>
        <w:t xml:space="preserve">-test machine.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machine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tests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.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test, a </w:t>
      </w:r>
      <w:proofErr w:type="spellStart"/>
      <w:r>
        <w:t>hammer</w:t>
      </w:r>
      <w:proofErr w:type="spellEnd"/>
      <w:r>
        <w:t xml:space="preserve"> strikes </w:t>
      </w:r>
      <w:proofErr w:type="spellStart"/>
      <w:r>
        <w:t>the</w:t>
      </w:r>
      <w:proofErr w:type="spellEnd"/>
      <w:r>
        <w:t xml:space="preserve"> material </w:t>
      </w:r>
      <w:proofErr w:type="spellStart"/>
      <w:r>
        <w:t>with</w:t>
      </w:r>
      <w:proofErr w:type="spellEnd"/>
      <w:r>
        <w:t xml:space="preserve"> a 50kg </w:t>
      </w:r>
      <w:proofErr w:type="spellStart"/>
      <w:r>
        <w:t>weight</w:t>
      </w:r>
      <w:proofErr w:type="spellEnd"/>
      <w:r>
        <w:t xml:space="preserve">.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test, </w:t>
      </w:r>
      <w:proofErr w:type="spellStart"/>
      <w:r>
        <w:t>two</w:t>
      </w:r>
      <w:proofErr w:type="spellEnd"/>
      <w:r>
        <w:t xml:space="preserve"> </w:t>
      </w:r>
      <w:proofErr w:type="spellStart"/>
      <w:r>
        <w:t>pairs</w:t>
      </w:r>
      <w:proofErr w:type="spellEnd"/>
      <w:r>
        <w:t xml:space="preserve"> of </w:t>
      </w:r>
      <w:proofErr w:type="spellStart"/>
      <w:r>
        <w:t>jaws</w:t>
      </w:r>
      <w:proofErr w:type="spellEnd"/>
      <w:r>
        <w:t xml:space="preserve"> </w:t>
      </w:r>
      <w:proofErr w:type="spellStart"/>
      <w:r>
        <w:t>pull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material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weight</w:t>
      </w:r>
      <w:proofErr w:type="spellEnd"/>
      <w:r>
        <w:t xml:space="preserve"> of 80 kg.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test, a heavy </w:t>
      </w:r>
      <w:proofErr w:type="spellStart"/>
      <w:r>
        <w:t>weight</w:t>
      </w:r>
      <w:proofErr w:type="spellEnd"/>
      <w:r>
        <w:t xml:space="preserve"> of 100 kg </w:t>
      </w:r>
      <w:proofErr w:type="spellStart"/>
      <w:r>
        <w:t>presses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material </w:t>
      </w:r>
      <w:proofErr w:type="spellStart"/>
      <w:r>
        <w:t>down</w:t>
      </w:r>
      <w:proofErr w:type="spellEnd"/>
      <w:r>
        <w:t xml:space="preserve">.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fourth</w:t>
      </w:r>
      <w:proofErr w:type="spellEnd"/>
      <w:r>
        <w:t xml:space="preserve"> test, </w:t>
      </w:r>
      <w:proofErr w:type="spellStart"/>
      <w:r>
        <w:t>two</w:t>
      </w:r>
      <w:proofErr w:type="spellEnd"/>
      <w:r>
        <w:t xml:space="preserve"> </w:t>
      </w:r>
      <w:proofErr w:type="spellStart"/>
      <w:r>
        <w:t>sharp</w:t>
      </w:r>
      <w:proofErr w:type="spellEnd"/>
      <w:r>
        <w:t xml:space="preserve"> </w:t>
      </w:r>
      <w:proofErr w:type="spellStart"/>
      <w:r>
        <w:t>knives</w:t>
      </w:r>
      <w:proofErr w:type="spellEnd"/>
      <w:r>
        <w:t xml:space="preserve"> </w:t>
      </w:r>
      <w:proofErr w:type="spellStart"/>
      <w:r>
        <w:t>scratch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material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weights</w:t>
      </w:r>
      <w:proofErr w:type="spellEnd"/>
      <w:r>
        <w:t xml:space="preserve"> of 10 and 20 kg. OK, </w:t>
      </w:r>
      <w:proofErr w:type="spellStart"/>
      <w:r>
        <w:t>now</w:t>
      </w:r>
      <w:proofErr w:type="spellEnd"/>
      <w:r>
        <w:t xml:space="preserve">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demonstrating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tests</w:t>
      </w:r>
      <w:proofErr w:type="spellEnd"/>
      <w:r>
        <w:t xml:space="preserve"> in </w:t>
      </w:r>
      <w:proofErr w:type="spellStart"/>
      <w:r>
        <w:t>action</w:t>
      </w:r>
      <w:proofErr w:type="spellEnd"/>
      <w:r>
        <w:t xml:space="preserve">. </w:t>
      </w:r>
      <w:proofErr w:type="spellStart"/>
      <w:r>
        <w:t>Watch</w:t>
      </w:r>
      <w:proofErr w:type="spellEnd"/>
      <w:r>
        <w:t xml:space="preserve"> </w:t>
      </w:r>
      <w:proofErr w:type="spellStart"/>
      <w:r>
        <w:t>carefully</w:t>
      </w:r>
      <w:proofErr w:type="spellEnd"/>
      <w:r>
        <w:t xml:space="preserve">. </w:t>
      </w:r>
      <w:proofErr w:type="spellStart"/>
      <w:r>
        <w:t>Here´s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test.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hammer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striking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car. Can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? </w:t>
      </w:r>
      <w:proofErr w:type="spellStart"/>
      <w:r>
        <w:t>The</w:t>
      </w:r>
      <w:proofErr w:type="spellEnd"/>
      <w:r>
        <w:t xml:space="preserve"> bar </w:t>
      </w:r>
      <w:proofErr w:type="spellStart"/>
      <w:r>
        <w:t>isn’t</w:t>
      </w:r>
      <w:proofErr w:type="spellEnd"/>
      <w:r>
        <w:t xml:space="preserve"> </w:t>
      </w:r>
      <w:proofErr w:type="spellStart"/>
      <w:r>
        <w:t>breaking</w:t>
      </w:r>
      <w:proofErr w:type="spellEnd"/>
      <w:r>
        <w:t xml:space="preserve">. </w:t>
      </w:r>
      <w:proofErr w:type="spellStart"/>
      <w:r>
        <w:t>Here’s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test.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starting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jaws</w:t>
      </w:r>
      <w:proofErr w:type="spellEnd"/>
      <w:r>
        <w:t xml:space="preserve"> are </w:t>
      </w:r>
      <w:proofErr w:type="spellStart"/>
      <w:r>
        <w:t>pulling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material. Can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? </w:t>
      </w:r>
      <w:proofErr w:type="spellStart"/>
      <w:r>
        <w:t>The</w:t>
      </w:r>
      <w:proofErr w:type="spellEnd"/>
      <w:r>
        <w:t xml:space="preserve"> material </w:t>
      </w:r>
      <w:proofErr w:type="spellStart"/>
      <w:r>
        <w:t>aren’t</w:t>
      </w:r>
      <w:proofErr w:type="spellEnd"/>
      <w:r>
        <w:t xml:space="preserve"> </w:t>
      </w:r>
      <w:proofErr w:type="spellStart"/>
      <w:r>
        <w:t>stretching</w:t>
      </w:r>
      <w:proofErr w:type="spellEnd"/>
      <w:r>
        <w:t xml:space="preserve">. </w:t>
      </w:r>
      <w:proofErr w:type="spellStart"/>
      <w:r>
        <w:t>Now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test </w:t>
      </w:r>
      <w:proofErr w:type="spellStart"/>
      <w:r>
        <w:t>is</w:t>
      </w:r>
      <w:proofErr w:type="spellEnd"/>
      <w:r>
        <w:t xml:space="preserve"> </w:t>
      </w:r>
      <w:proofErr w:type="spellStart"/>
      <w:r>
        <w:t>taking</w:t>
      </w:r>
      <w:proofErr w:type="spellEnd"/>
      <w:r>
        <w:t xml:space="preserve"> place. </w:t>
      </w:r>
      <w:proofErr w:type="spellStart"/>
      <w:r>
        <w:t>The</w:t>
      </w:r>
      <w:proofErr w:type="spellEnd"/>
      <w:r>
        <w:t xml:space="preserve"> heavy </w:t>
      </w:r>
      <w:proofErr w:type="spellStart"/>
      <w:r>
        <w:t>weight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pressing </w:t>
      </w:r>
      <w:proofErr w:type="spellStart"/>
      <w:r>
        <w:t>the</w:t>
      </w:r>
      <w:proofErr w:type="spellEnd"/>
      <w:r>
        <w:t xml:space="preserve"> material </w:t>
      </w:r>
      <w:proofErr w:type="spellStart"/>
      <w:r>
        <w:t>down</w:t>
      </w:r>
      <w:proofErr w:type="spellEnd"/>
      <w:r>
        <w:t xml:space="preserve">. Can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? </w:t>
      </w:r>
      <w:proofErr w:type="spellStart"/>
      <w:r>
        <w:t>The</w:t>
      </w:r>
      <w:proofErr w:type="spellEnd"/>
      <w:r>
        <w:t xml:space="preserve"> material </w:t>
      </w:r>
      <w:proofErr w:type="spellStart"/>
      <w:r>
        <w:t>isn’t</w:t>
      </w:r>
      <w:proofErr w:type="spellEnd"/>
      <w:r>
        <w:t xml:space="preserve"> </w:t>
      </w:r>
      <w:proofErr w:type="spellStart"/>
      <w:r>
        <w:t>breaking</w:t>
      </w:r>
      <w:proofErr w:type="spellEnd"/>
      <w:r>
        <w:t xml:space="preserve">. And </w:t>
      </w:r>
      <w:proofErr w:type="spellStart"/>
      <w:r>
        <w:t>now</w:t>
      </w:r>
      <w:proofErr w:type="spellEnd"/>
      <w:r>
        <w:t xml:space="preserve"> </w:t>
      </w:r>
      <w:proofErr w:type="spellStart"/>
      <w:r>
        <w:t>here’s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fourth</w:t>
      </w:r>
      <w:proofErr w:type="spellEnd"/>
      <w:r>
        <w:t xml:space="preserve"> and final test.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knives</w:t>
      </w:r>
      <w:proofErr w:type="spellEnd"/>
      <w:r>
        <w:t xml:space="preserve"> are </w:t>
      </w:r>
      <w:proofErr w:type="spellStart"/>
      <w:r>
        <w:t>scratching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material.</w:t>
      </w:r>
    </w:p>
    <w:p w:rsidR="00B11883" w:rsidRDefault="00B11883" w:rsidP="00B11883">
      <w:pPr>
        <w:pStyle w:val="Prrafodelista"/>
        <w:numPr>
          <w:ilvl w:val="0"/>
          <w:numId w:val="1"/>
        </w:numPr>
      </w:pPr>
      <w:proofErr w:type="spellStart"/>
      <w:r>
        <w:t>Find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(Encontrar ejemplos en el texto)</w:t>
      </w:r>
    </w:p>
    <w:p w:rsidR="00F651EC" w:rsidRDefault="00B11883" w:rsidP="00F651EC">
      <w:pPr>
        <w:pStyle w:val="Prrafodelista"/>
        <w:numPr>
          <w:ilvl w:val="0"/>
          <w:numId w:val="4"/>
        </w:numPr>
      </w:pPr>
      <w:r>
        <w:t xml:space="preserve">2 </w:t>
      </w:r>
      <w:proofErr w:type="spellStart"/>
      <w:r>
        <w:t>sentences</w:t>
      </w:r>
      <w:proofErr w:type="spellEnd"/>
      <w:r>
        <w:t xml:space="preserve"> in </w:t>
      </w:r>
      <w:proofErr w:type="spellStart"/>
      <w:r>
        <w:t>Present</w:t>
      </w:r>
      <w:proofErr w:type="spellEnd"/>
      <w:r>
        <w:t xml:space="preserve"> Simple (2 oraciones en Presente Simple)</w:t>
      </w:r>
    </w:p>
    <w:p w:rsidR="00B11883" w:rsidRDefault="00F651EC" w:rsidP="00F651EC">
      <w:r>
        <w:t xml:space="preserve">        </w:t>
      </w:r>
      <w:r w:rsidR="00B11883">
        <w:sym w:font="Symbol" w:char="F0B7"/>
      </w:r>
      <w:r w:rsidR="00B11883">
        <w:t xml:space="preserve"> 1 positive </w:t>
      </w:r>
      <w:proofErr w:type="spellStart"/>
      <w:r w:rsidR="00B11883">
        <w:t>sentence</w:t>
      </w:r>
      <w:proofErr w:type="spellEnd"/>
      <w:r w:rsidR="00B11883">
        <w:t xml:space="preserve"> in </w:t>
      </w:r>
      <w:proofErr w:type="spellStart"/>
      <w:r w:rsidR="00B11883">
        <w:t>Present</w:t>
      </w:r>
      <w:proofErr w:type="spellEnd"/>
      <w:r w:rsidR="00B11883">
        <w:t xml:space="preserve"> </w:t>
      </w:r>
      <w:proofErr w:type="spellStart"/>
      <w:r w:rsidR="00B11883">
        <w:t>Continuous</w:t>
      </w:r>
      <w:proofErr w:type="spellEnd"/>
      <w:r w:rsidR="00B11883">
        <w:t xml:space="preserve"> (1 oración afirmativa en Presente Continuo)</w:t>
      </w:r>
    </w:p>
    <w:p w:rsidR="00B11883" w:rsidRDefault="00B11883" w:rsidP="00B11883">
      <w:pPr>
        <w:pStyle w:val="Prrafodelista"/>
        <w:ind w:left="390"/>
      </w:pPr>
      <w:r>
        <w:sym w:font="Symbol" w:char="F0B7"/>
      </w:r>
      <w:r>
        <w:t xml:space="preserve">  1 </w:t>
      </w:r>
      <w:proofErr w:type="spellStart"/>
      <w:r>
        <w:t>negative</w:t>
      </w:r>
      <w:proofErr w:type="spellEnd"/>
      <w:r>
        <w:t xml:space="preserve"> </w:t>
      </w:r>
      <w:proofErr w:type="spellStart"/>
      <w:r>
        <w:t>sentence</w:t>
      </w:r>
      <w:proofErr w:type="spellEnd"/>
      <w:r>
        <w:t xml:space="preserve"> in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(1 oración negativa en Presente Continuo)</w:t>
      </w:r>
    </w:p>
    <w:p w:rsidR="00B11883" w:rsidRDefault="00B11883" w:rsidP="00B11883">
      <w:r>
        <w:t xml:space="preserve"> 2) Match (Unir las oraciones con su tiempo gramatical)</w:t>
      </w:r>
    </w:p>
    <w:p w:rsidR="00B11883" w:rsidRDefault="00B11883" w:rsidP="00F651EC">
      <w:pPr>
        <w:ind w:right="-801"/>
      </w:pPr>
      <w:r>
        <w:t xml:space="preserve"> a)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material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multi</w:t>
      </w:r>
      <w:proofErr w:type="spellEnd"/>
      <w:r>
        <w:t>-test machine.</w:t>
      </w:r>
      <w:r w:rsidR="00F651EC">
        <w:t xml:space="preserve">                </w:t>
      </w:r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instruction</w:t>
      </w:r>
      <w:proofErr w:type="spellEnd"/>
      <w:r>
        <w:t>.</w:t>
      </w:r>
    </w:p>
    <w:p w:rsidR="00B11883" w:rsidRDefault="00B11883" w:rsidP="00B11883">
      <w:pPr>
        <w:ind w:right="-234"/>
      </w:pPr>
      <w:r>
        <w:t xml:space="preserve"> b) </w:t>
      </w:r>
      <w:proofErr w:type="spellStart"/>
      <w:r>
        <w:t>Watch</w:t>
      </w:r>
      <w:proofErr w:type="spellEnd"/>
      <w:r>
        <w:t xml:space="preserve"> </w:t>
      </w:r>
      <w:proofErr w:type="spellStart"/>
      <w:r>
        <w:t>carefully</w:t>
      </w:r>
      <w:proofErr w:type="spellEnd"/>
      <w:r>
        <w:t xml:space="preserve">.                                                     </w:t>
      </w:r>
      <w:r w:rsidR="00F651EC">
        <w:t xml:space="preserve">          </w:t>
      </w:r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affirmative</w:t>
      </w:r>
      <w:proofErr w:type="spellEnd"/>
      <w:r>
        <w:t xml:space="preserve"> </w:t>
      </w:r>
      <w:proofErr w:type="spellStart"/>
      <w:r>
        <w:t>sentence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Simple.</w:t>
      </w:r>
    </w:p>
    <w:p w:rsidR="00B11883" w:rsidRDefault="00B11883" w:rsidP="00F651EC">
      <w:pPr>
        <w:ind w:right="-518"/>
      </w:pPr>
      <w:r>
        <w:t xml:space="preserve"> c) </w:t>
      </w:r>
      <w:proofErr w:type="spellStart"/>
      <w:r>
        <w:t>Now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test </w:t>
      </w:r>
      <w:proofErr w:type="spellStart"/>
      <w:r>
        <w:t>is</w:t>
      </w:r>
      <w:proofErr w:type="spellEnd"/>
      <w:r>
        <w:t xml:space="preserve"> </w:t>
      </w:r>
      <w:proofErr w:type="spellStart"/>
      <w:r>
        <w:t>taking</w:t>
      </w:r>
      <w:proofErr w:type="spellEnd"/>
      <w:r>
        <w:t xml:space="preserve"> place.                     </w:t>
      </w:r>
      <w:r w:rsidR="00F651EC">
        <w:t xml:space="preserve">         </w:t>
      </w:r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affirmative</w:t>
      </w:r>
      <w:proofErr w:type="spellEnd"/>
      <w:r>
        <w:t xml:space="preserve"> </w:t>
      </w:r>
      <w:proofErr w:type="spellStart"/>
      <w:r>
        <w:t>sentence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>.</w:t>
      </w:r>
    </w:p>
    <w:p w:rsidR="00F651EC" w:rsidRDefault="00F651EC" w:rsidP="00F651EC">
      <w:pPr>
        <w:ind w:right="-518"/>
      </w:pPr>
    </w:p>
    <w:p w:rsidR="00B11883" w:rsidRDefault="00B11883" w:rsidP="00B11883">
      <w:r>
        <w:t xml:space="preserve"> 3) </w:t>
      </w:r>
      <w:proofErr w:type="spellStart"/>
      <w:r>
        <w:t>Answer</w:t>
      </w:r>
      <w:proofErr w:type="spellEnd"/>
      <w:r>
        <w:t xml:space="preserve"> (Responder en forma de oración completa)</w:t>
      </w:r>
    </w:p>
    <w:p w:rsidR="00B11883" w:rsidRDefault="00B11883" w:rsidP="00B11883">
      <w:r>
        <w:t xml:space="preserve"> 1)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tests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machine </w:t>
      </w:r>
      <w:proofErr w:type="spellStart"/>
      <w:r>
        <w:t>make</w:t>
      </w:r>
      <w:proofErr w:type="spellEnd"/>
      <w:r>
        <w:t>?</w:t>
      </w:r>
    </w:p>
    <w:p w:rsidR="00B11883" w:rsidRDefault="00B11883" w:rsidP="00B11883">
      <w:r>
        <w:t xml:space="preserve"> 2)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tool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machine use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test? </w:t>
      </w:r>
    </w:p>
    <w:p w:rsidR="00B11883" w:rsidRDefault="00B11883" w:rsidP="00B11883">
      <w:r>
        <w:t xml:space="preserve">3) Do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sharp</w:t>
      </w:r>
      <w:proofErr w:type="spellEnd"/>
      <w:r>
        <w:t xml:space="preserve"> </w:t>
      </w:r>
      <w:proofErr w:type="spellStart"/>
      <w:r>
        <w:t>knifes</w:t>
      </w:r>
      <w:proofErr w:type="spellEnd"/>
      <w:r>
        <w:t xml:space="preserve"> </w:t>
      </w:r>
      <w:proofErr w:type="spellStart"/>
      <w:r>
        <w:t>scratch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material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weights</w:t>
      </w:r>
      <w:proofErr w:type="spellEnd"/>
      <w:r>
        <w:t xml:space="preserve"> of 10 and 20 kg</w:t>
      </w:r>
      <w:proofErr w:type="gramStart"/>
      <w:r>
        <w:t>?</w:t>
      </w:r>
      <w:proofErr w:type="gramEnd"/>
      <w:r>
        <w:t xml:space="preserve"> </w:t>
      </w:r>
    </w:p>
    <w:p w:rsidR="00B11883" w:rsidRDefault="00B11883" w:rsidP="00B11883">
      <w:r>
        <w:lastRenderedPageBreak/>
        <w:t xml:space="preserve">4)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hammer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? 5) </w:t>
      </w:r>
      <w:proofErr w:type="spellStart"/>
      <w:r>
        <w:t>What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jaws</w:t>
      </w:r>
      <w:proofErr w:type="spellEnd"/>
      <w:r>
        <w:t xml:space="preserve"> </w:t>
      </w:r>
      <w:proofErr w:type="spellStart"/>
      <w:r>
        <w:t>doing</w:t>
      </w:r>
      <w:proofErr w:type="spellEnd"/>
      <w:r>
        <w:t>?</w:t>
      </w:r>
    </w:p>
    <w:sectPr w:rsidR="00B11883" w:rsidSect="00E727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F0547"/>
    <w:multiLevelType w:val="hybridMultilevel"/>
    <w:tmpl w:val="ECDC5658"/>
    <w:lvl w:ilvl="0" w:tplc="6630C8B2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10" w:hanging="360"/>
      </w:pPr>
    </w:lvl>
    <w:lvl w:ilvl="2" w:tplc="2C0A001B" w:tentative="1">
      <w:start w:val="1"/>
      <w:numFmt w:val="lowerRoman"/>
      <w:lvlText w:val="%3."/>
      <w:lvlJc w:val="right"/>
      <w:pPr>
        <w:ind w:left="1830" w:hanging="180"/>
      </w:pPr>
    </w:lvl>
    <w:lvl w:ilvl="3" w:tplc="2C0A000F" w:tentative="1">
      <w:start w:val="1"/>
      <w:numFmt w:val="decimal"/>
      <w:lvlText w:val="%4."/>
      <w:lvlJc w:val="left"/>
      <w:pPr>
        <w:ind w:left="2550" w:hanging="360"/>
      </w:pPr>
    </w:lvl>
    <w:lvl w:ilvl="4" w:tplc="2C0A0019" w:tentative="1">
      <w:start w:val="1"/>
      <w:numFmt w:val="lowerLetter"/>
      <w:lvlText w:val="%5."/>
      <w:lvlJc w:val="left"/>
      <w:pPr>
        <w:ind w:left="3270" w:hanging="360"/>
      </w:pPr>
    </w:lvl>
    <w:lvl w:ilvl="5" w:tplc="2C0A001B" w:tentative="1">
      <w:start w:val="1"/>
      <w:numFmt w:val="lowerRoman"/>
      <w:lvlText w:val="%6."/>
      <w:lvlJc w:val="right"/>
      <w:pPr>
        <w:ind w:left="3990" w:hanging="180"/>
      </w:pPr>
    </w:lvl>
    <w:lvl w:ilvl="6" w:tplc="2C0A000F" w:tentative="1">
      <w:start w:val="1"/>
      <w:numFmt w:val="decimal"/>
      <w:lvlText w:val="%7."/>
      <w:lvlJc w:val="left"/>
      <w:pPr>
        <w:ind w:left="4710" w:hanging="360"/>
      </w:pPr>
    </w:lvl>
    <w:lvl w:ilvl="7" w:tplc="2C0A0019" w:tentative="1">
      <w:start w:val="1"/>
      <w:numFmt w:val="lowerLetter"/>
      <w:lvlText w:val="%8."/>
      <w:lvlJc w:val="left"/>
      <w:pPr>
        <w:ind w:left="5430" w:hanging="360"/>
      </w:pPr>
    </w:lvl>
    <w:lvl w:ilvl="8" w:tplc="2C0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08CF10E0"/>
    <w:multiLevelType w:val="hybridMultilevel"/>
    <w:tmpl w:val="29C271DA"/>
    <w:lvl w:ilvl="0" w:tplc="2C0A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2">
    <w:nsid w:val="3F69708A"/>
    <w:multiLevelType w:val="hybridMultilevel"/>
    <w:tmpl w:val="613E1970"/>
    <w:lvl w:ilvl="0" w:tplc="2C0A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3">
    <w:nsid w:val="69DB33D8"/>
    <w:multiLevelType w:val="hybridMultilevel"/>
    <w:tmpl w:val="230A9AC2"/>
    <w:lvl w:ilvl="0" w:tplc="2C0A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B11883"/>
    <w:rsid w:val="00356780"/>
    <w:rsid w:val="00725D8F"/>
    <w:rsid w:val="00B11883"/>
    <w:rsid w:val="00E72771"/>
    <w:rsid w:val="00F65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7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1188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11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rchuhhello@gmail.com" TargetMode="External"/><Relationship Id="rId5" Type="http://schemas.openxmlformats.org/officeDocument/2006/relationships/hyperlink" Target="mailto:claudiofenglish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2021-08-19T21:39:00Z</dcterms:created>
  <dcterms:modified xsi:type="dcterms:W3CDTF">2021-08-19T21:53:00Z</dcterms:modified>
</cp:coreProperties>
</file>